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F" w:rsidRDefault="00BC013F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907692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-2282190</wp:posOffset>
            </wp:positionH>
            <wp:positionV relativeFrom="page">
              <wp:posOffset>1552575</wp:posOffset>
            </wp:positionV>
            <wp:extent cx="10687050" cy="7551420"/>
            <wp:effectExtent l="0" t="1562100" r="0" b="1554480"/>
            <wp:wrapNone/>
            <wp:docPr id="1" name="Рисунок 1" descr="D:\Users\1\Downloads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ownloads\рамка-пламени-382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7050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A86" w:rsidRDefault="00775A86" w:rsidP="00775A86">
      <w:pPr>
        <w:spacing w:after="0" w:line="240" w:lineRule="auto"/>
        <w:jc w:val="center"/>
        <w:rPr>
          <w:rFonts w:ascii="Segoe Print" w:eastAsia="BatangChe" w:hAnsi="Segoe Print"/>
          <w:color w:val="FF0000"/>
          <w:sz w:val="64"/>
          <w:szCs w:val="64"/>
        </w:rPr>
      </w:pPr>
    </w:p>
    <w:p w:rsidR="00775A86" w:rsidRDefault="00775A86" w:rsidP="00775A86">
      <w:pPr>
        <w:spacing w:after="0" w:line="240" w:lineRule="auto"/>
        <w:jc w:val="center"/>
        <w:rPr>
          <w:rFonts w:ascii="Segoe Print" w:eastAsia="BatangChe" w:hAnsi="Segoe Print"/>
          <w:color w:val="FF0000"/>
          <w:sz w:val="64"/>
          <w:szCs w:val="64"/>
        </w:rPr>
      </w:pPr>
    </w:p>
    <w:p w:rsidR="00775A86" w:rsidRPr="00C175A6" w:rsidRDefault="00775A86" w:rsidP="006221CA">
      <w:pPr>
        <w:spacing w:after="0" w:line="240" w:lineRule="auto"/>
        <w:ind w:firstLine="142"/>
        <w:jc w:val="center"/>
        <w:rPr>
          <w:rFonts w:ascii="Segoe Print" w:eastAsia="BatangChe" w:hAnsi="Segoe Print"/>
          <w:color w:val="FF0000"/>
          <w:sz w:val="60"/>
          <w:szCs w:val="60"/>
        </w:rPr>
      </w:pPr>
      <w:r w:rsidRPr="00C175A6">
        <w:rPr>
          <w:rFonts w:ascii="Segoe Print" w:eastAsia="BatangChe" w:hAnsi="Segoe Print"/>
          <w:color w:val="FF0000"/>
          <w:sz w:val="60"/>
          <w:szCs w:val="60"/>
        </w:rPr>
        <w:t>Картотека</w:t>
      </w:r>
    </w:p>
    <w:p w:rsidR="00775A86" w:rsidRPr="00C175A6" w:rsidRDefault="0031379A" w:rsidP="006221CA">
      <w:pPr>
        <w:tabs>
          <w:tab w:val="left" w:pos="953"/>
          <w:tab w:val="center" w:pos="4323"/>
        </w:tabs>
        <w:spacing w:after="0" w:line="240" w:lineRule="auto"/>
        <w:ind w:firstLine="142"/>
        <w:rPr>
          <w:rFonts w:ascii="Segoe Print" w:eastAsia="BatangChe" w:hAnsi="Segoe Print"/>
          <w:color w:val="FF0000"/>
          <w:sz w:val="60"/>
          <w:szCs w:val="60"/>
        </w:rPr>
      </w:pPr>
      <w:r w:rsidRPr="00C175A6">
        <w:rPr>
          <w:rFonts w:ascii="Segoe Print" w:eastAsia="BatangChe" w:hAnsi="Segoe Print"/>
          <w:color w:val="FF0000"/>
          <w:sz w:val="60"/>
          <w:szCs w:val="60"/>
        </w:rPr>
        <w:tab/>
      </w:r>
      <w:r w:rsidRPr="00C175A6">
        <w:rPr>
          <w:rFonts w:ascii="Segoe Print" w:eastAsia="BatangChe" w:hAnsi="Segoe Print"/>
          <w:color w:val="FF0000"/>
          <w:sz w:val="60"/>
          <w:szCs w:val="60"/>
        </w:rPr>
        <w:tab/>
      </w:r>
      <w:r w:rsidR="008C2787">
        <w:rPr>
          <w:rFonts w:ascii="Segoe Print" w:eastAsia="BatangChe" w:hAnsi="Segoe Print"/>
          <w:color w:val="FF0000"/>
          <w:sz w:val="60"/>
          <w:szCs w:val="60"/>
        </w:rPr>
        <w:t xml:space="preserve">  </w:t>
      </w:r>
      <w:r w:rsidR="00C175A6">
        <w:rPr>
          <w:rFonts w:ascii="Segoe Print" w:eastAsia="BatangChe" w:hAnsi="Segoe Print"/>
          <w:color w:val="FF0000"/>
          <w:sz w:val="60"/>
          <w:szCs w:val="60"/>
        </w:rPr>
        <w:t>д</w:t>
      </w:r>
      <w:r w:rsidRPr="00C175A6">
        <w:rPr>
          <w:rFonts w:ascii="Segoe Print" w:eastAsia="BatangChe" w:hAnsi="Segoe Print"/>
          <w:color w:val="FF0000"/>
          <w:sz w:val="60"/>
          <w:szCs w:val="60"/>
        </w:rPr>
        <w:t xml:space="preserve">идактических </w:t>
      </w:r>
      <w:r w:rsidR="00775A86" w:rsidRPr="00C175A6">
        <w:rPr>
          <w:rFonts w:ascii="Segoe Print" w:eastAsia="BatangChe" w:hAnsi="Segoe Print"/>
          <w:color w:val="FF0000"/>
          <w:sz w:val="60"/>
          <w:szCs w:val="60"/>
        </w:rPr>
        <w:t xml:space="preserve">игр </w:t>
      </w:r>
    </w:p>
    <w:p w:rsidR="00775A86" w:rsidRPr="00C175A6" w:rsidRDefault="00775A86" w:rsidP="006221CA">
      <w:pPr>
        <w:spacing w:after="0" w:line="240" w:lineRule="auto"/>
        <w:ind w:firstLine="142"/>
        <w:jc w:val="center"/>
        <w:rPr>
          <w:rFonts w:ascii="Segoe Print" w:eastAsia="BatangChe" w:hAnsi="Segoe Print"/>
          <w:color w:val="FF0000"/>
          <w:sz w:val="60"/>
          <w:szCs w:val="60"/>
        </w:rPr>
      </w:pPr>
      <w:r w:rsidRPr="00C175A6">
        <w:rPr>
          <w:rFonts w:ascii="Segoe Print" w:eastAsia="BatangChe" w:hAnsi="Segoe Print"/>
          <w:color w:val="FF0000"/>
          <w:sz w:val="60"/>
          <w:szCs w:val="60"/>
        </w:rPr>
        <w:t>по пожарной безопасности</w:t>
      </w:r>
    </w:p>
    <w:p w:rsidR="00775A86" w:rsidRPr="00C175A6" w:rsidRDefault="00AA4D01" w:rsidP="00AA4D01">
      <w:pPr>
        <w:spacing w:after="0" w:line="240" w:lineRule="auto"/>
        <w:ind w:left="-993" w:firstLine="142"/>
        <w:jc w:val="center"/>
        <w:rPr>
          <w:rFonts w:ascii="Segoe Print" w:eastAsia="BatangChe" w:hAnsi="Segoe Print"/>
          <w:color w:val="FF0000"/>
          <w:sz w:val="60"/>
          <w:szCs w:val="60"/>
        </w:rPr>
      </w:pPr>
      <w:r>
        <w:rPr>
          <w:rFonts w:ascii="Segoe Print" w:eastAsia="BatangChe" w:hAnsi="Segoe Print"/>
          <w:color w:val="FF0000"/>
          <w:sz w:val="60"/>
          <w:szCs w:val="60"/>
        </w:rPr>
        <w:t xml:space="preserve"> </w:t>
      </w:r>
      <w:r w:rsidR="008C2787">
        <w:rPr>
          <w:rFonts w:ascii="Segoe Print" w:eastAsia="BatangChe" w:hAnsi="Segoe Print"/>
          <w:color w:val="FF0000"/>
          <w:sz w:val="60"/>
          <w:szCs w:val="60"/>
        </w:rPr>
        <w:t xml:space="preserve">  </w:t>
      </w:r>
      <w:r w:rsidR="00775A86" w:rsidRPr="00C175A6">
        <w:rPr>
          <w:rFonts w:ascii="Segoe Print" w:eastAsia="BatangChe" w:hAnsi="Segoe Print"/>
          <w:color w:val="FF0000"/>
          <w:sz w:val="60"/>
          <w:szCs w:val="60"/>
        </w:rPr>
        <w:t xml:space="preserve">(старший дошкольный </w:t>
      </w:r>
      <w:r w:rsidR="008C2787">
        <w:rPr>
          <w:rFonts w:ascii="Segoe Print" w:eastAsia="BatangChe" w:hAnsi="Segoe Print"/>
          <w:color w:val="FF0000"/>
          <w:sz w:val="60"/>
          <w:szCs w:val="60"/>
        </w:rPr>
        <w:t xml:space="preserve">   </w:t>
      </w:r>
      <w:r w:rsidR="00775A86" w:rsidRPr="00C175A6">
        <w:rPr>
          <w:rFonts w:ascii="Segoe Print" w:eastAsia="BatangChe" w:hAnsi="Segoe Print"/>
          <w:color w:val="FF0000"/>
          <w:sz w:val="60"/>
          <w:szCs w:val="60"/>
        </w:rPr>
        <w:t>возраст)</w:t>
      </w: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0C1" w:rsidRDefault="006430C1" w:rsidP="00154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92" w:rsidRDefault="00907692" w:rsidP="00154E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7692" w:rsidRDefault="00907692" w:rsidP="00154E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«Раньше и теперь»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ориентируясь в предлагаемой ситуации, подобрать правильный ответ.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Правила игры: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Как узнать и сообщить о пожаре?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Что делали раньше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Как поступают сегодня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Звонят по телефону 01.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Как пожарным добраться до пожара?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Что делали раньше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Как поступают сегодня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На пожарной машине. На пожарном поезде. На пожарном вертолете. На пожарном самолете.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Какая одежда (экипировка) у пожарных?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Что делали раньше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Раньше пожарные носили форму из холстины, на голову надевали каску, на руки - брезентовые рукавицы.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Как поступают сегодня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Какими средствами тушат пожар?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Что делали раньше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Ручным насосом, ведром с водой, топориком, ломом, багром.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Как поступают сегодня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Брандспойтом, подключенным к автонасосу, огнетушителями, водой, пеной.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«Горит – не горит»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закрепить знание о свойствах горючести различных предметов и веществ; помочь осознать разрушительную силу огня и развить быструю реакцию на ответное действие.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Игровая задача: быстро и правильно выполнить ответственное действие.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4D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(Примеры негорючих предметов и веществ: металл, вода, лед, земля, воздух, камень, кирпич, глина, мел и т.д.)</w:t>
      </w:r>
      <w:proofErr w:type="gramEnd"/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«Что нужно пожарным?»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сформировать у детей интерес к профессии пожарного.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Игровая задача: быстро и правильно подобрать картинки с изображением предметов пожарной тематики.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«Диалоги по телефону»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способствовать запоминанию детьми общепринятых правил разговора по телефону, в том числе с дежурными экстренных служб. 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Игровая задача: научить детей правильно набирать номер по телефону и давать точные и четкие ответы на вопросы.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«Если возникает пожар»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закрепить знания детей о правилах безопасного обращения с огнем.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Игровая задача: учить детей в рифму заканчивать стихотворение-загадку.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Правила игры: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Этот шар в руках не аром.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Если раньше был пожар,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Ввысь взмывал сигнальный шар –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Звал пожарных в бой с пожаром.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Где с огнем беспечны люди,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Где взовьется в небо шар,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Там везде грозить нам будет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Злой, безжалостный …  (пожар).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У кого пожар в… (квартире)?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Кто не выключил … (утюг)?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Стол и шкаф сгорели разом.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Кто сушил белье над … (газом).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Пламя прыгнуло в траву.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Кто у дома жег … (листву).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Дым увидел – не зевай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И пожарных … (вызывай).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Помни, каждый гражданин –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Этот номер … (01)!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формировать представления о полезных и вредных свойствах огня. Развивать логическое мышление, память, внимание.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 игры: ребёнку показывается картина, изображающая различные виды применения огня (и хорошего и плохого).</w:t>
      </w:r>
      <w:r w:rsidR="004F6A27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Детям раздают карточки с изображением огня и предметов, связанных с огнём (спички, дрова, газовая плита, керосиновая лампа и</w:t>
      </w:r>
      <w:r w:rsidR="006D2A76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т.д.) дети должны расположить карточки на картине – в нужное место.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«Лот</w:t>
      </w:r>
      <w:proofErr w:type="gramStart"/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пожарная безопасность»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 игры: 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</w:t>
      </w:r>
      <w:r w:rsidR="004F6A27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тот, у кого окажется больше закрытых полей.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«Карточная викторина»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664DE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по окончании игры окажется больше фишек.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Варианты вопросов: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Назови возможную причину пожара;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как правильно вызвать пожарных;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что нужно делать, если в доме запахло газом;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можно ли поджигать тополиный пух;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можно ли использовать лифт во время пожара в доме;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что нужно спасать во время пожара в первую очередь: деньги, документы или себя;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как правильно покинуть задымлённое помещение;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- можно ли играть спичками и зажигалками и почему.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«Назови причины пожара»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формировать знания о причинах пожара.</w:t>
      </w:r>
      <w:r w:rsidR="00B855E9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="00B855E9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внимание, память, речь. Воспитывать ответственность.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 игры: из предложенных воспитателем сюжетных картинок (дети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«Выбери нужное»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 игры: ребёнку предлагается набор предметных картинок (огнетушитель</w:t>
      </w:r>
      <w:proofErr w:type="gramStart"/>
      <w:r w:rsidRPr="00664DE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4FA7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4FA7" w:rsidRPr="00664DE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A4FA7" w:rsidRPr="00664DE1">
        <w:rPr>
          <w:rFonts w:ascii="Times New Roman" w:hAnsi="Times New Roman" w:cs="Times New Roman"/>
          <w:sz w:val="28"/>
          <w:szCs w:val="28"/>
          <w:lang w:eastAsia="ru-RU"/>
        </w:rPr>
        <w:t>едро с водой, телевизор,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FA7" w:rsidRPr="00664DE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елефон, ящик с песком, электроразетка,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</w:t>
      </w:r>
      <w:proofErr w:type="gramStart"/>
      <w:r w:rsidRPr="00664DE1">
        <w:rPr>
          <w:rFonts w:ascii="Times New Roman" w:hAnsi="Times New Roman" w:cs="Times New Roman"/>
          <w:sz w:val="28"/>
          <w:szCs w:val="28"/>
          <w:lang w:eastAsia="ru-RU"/>
        </w:rPr>
        <w:t>ответивший</w:t>
      </w:r>
      <w:proofErr w:type="gramEnd"/>
      <w:r w:rsidRPr="00664DE1">
        <w:rPr>
          <w:rFonts w:ascii="Times New Roman" w:hAnsi="Times New Roman" w:cs="Times New Roman"/>
          <w:sz w:val="28"/>
          <w:szCs w:val="28"/>
          <w:lang w:eastAsia="ru-RU"/>
        </w:rPr>
        <w:t>, получает фишку. Выигрывает игрок, получивший большее количество фишек.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EE4"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«Четвёртый лишний»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закреплять знания о предметах</w:t>
      </w:r>
      <w:r w:rsidR="007411F1" w:rsidRPr="00664D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мог</w:t>
      </w:r>
      <w:r w:rsidR="007411F1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ут стать причиной возникновения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пожара</w:t>
      </w:r>
      <w:r w:rsidR="007411F1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обогащать словарный запас детей.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  <w:r w:rsidR="007411F1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из четырёх предложенных картинок изображенных на одной карточке ребёнок выбирает лишнюю связанную или не связанную с пожаром. </w:t>
      </w:r>
      <w:proofErr w:type="gramStart"/>
      <w:r w:rsidRPr="00664DE1">
        <w:rPr>
          <w:rFonts w:ascii="Times New Roman" w:hAnsi="Times New Roman" w:cs="Times New Roman"/>
          <w:sz w:val="28"/>
          <w:szCs w:val="28"/>
          <w:lang w:eastAsia="ru-RU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«Сложи картинку»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 игры: ребёнок должен сложить разрезанную на 8-10 частей картинку с изображенной ситуацией при пожаре.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«Найди ответ»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Закрепить знания о правильных действиях при возникновении пожара.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 игры: 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Ситуации Ответы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Возник пожар. Звони по телефону «01».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В комнате много дыма. Пробирайся ползком к выходу.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На тебе горит одежда. Падай на пол и катайся.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Задымился телевизор. Отключи, накрой одеялом.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Горит старая трава. Забросай землей, залей водой.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Почувствовал запах газа. Открой окно, позвони «04».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Трудно дышать от едкого дыма. Дыши через мокрую тряпку.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«Разложи по порядку»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Ознакомить детей с порядком действий при пожаре.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 игры: используются карточки с изображениями: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• Сообщение по телефону «01» о пожаре;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• Эвакуация людей;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• Тушение пожара взрослыми до приезда пожарных, если это не опасно;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• Встреча пожарных;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• Работа пожарных;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Дети должны разложить карточки в нужном порядке и рассказать об изображенных на них действиях.</w:t>
      </w:r>
    </w:p>
    <w:p w:rsidR="00457010" w:rsidRPr="00664DE1" w:rsidRDefault="0045701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.«Опасные предметы – источники пожара»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Цель: 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 игры: детям раздаются карточки, на которых изображены огнеопасные предметы и просто опасные предметы. Например:</w:t>
      </w:r>
      <w:r w:rsidR="00612C18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64DE1">
        <w:rPr>
          <w:rFonts w:ascii="Times New Roman" w:hAnsi="Times New Roman" w:cs="Times New Roman"/>
          <w:sz w:val="28"/>
          <w:szCs w:val="28"/>
          <w:lang w:eastAsia="ru-RU"/>
        </w:rPr>
        <w:t>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175E7B" w:rsidRPr="00664DE1" w:rsidRDefault="00175E7B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E4" w:rsidRPr="00664DE1" w:rsidRDefault="00B936CF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«Отгадай загадку</w:t>
      </w:r>
      <w:r w:rsidR="00154EE4" w:rsidRPr="00664DE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936CF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улице столбом, в избе скатертью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(Дым)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Рыжий зверь в печи сидит. Рыжий зверь на всех сердит.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Он от злобы ест дрова</w:t>
      </w:r>
    </w:p>
    <w:p w:rsidR="00154EE4" w:rsidRPr="00664DE1" w:rsidRDefault="006C49E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Целый час, а может два </w:t>
      </w:r>
      <w:r w:rsidR="00154EE4" w:rsidRPr="00664DE1">
        <w:rPr>
          <w:rFonts w:ascii="Times New Roman" w:hAnsi="Times New Roman" w:cs="Times New Roman"/>
          <w:sz w:val="28"/>
          <w:szCs w:val="28"/>
          <w:lang w:eastAsia="ru-RU"/>
        </w:rPr>
        <w:t>(Огонь)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темный – темный дом.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Сто сестричек жмутся в нем.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И любая из сестер</w:t>
      </w:r>
    </w:p>
    <w:p w:rsidR="00154EE4" w:rsidRPr="00664DE1" w:rsidRDefault="006C49E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вспыхнуть, как костер </w:t>
      </w:r>
      <w:r w:rsidR="00154EE4" w:rsidRPr="00664DE1">
        <w:rPr>
          <w:rFonts w:ascii="Times New Roman" w:hAnsi="Times New Roman" w:cs="Times New Roman"/>
          <w:sz w:val="28"/>
          <w:szCs w:val="28"/>
          <w:lang w:eastAsia="ru-RU"/>
        </w:rPr>
        <w:t>(Коробок спичек)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То назад, то вперед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Ходит – бродит пароход.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Остановишь – горе,</w:t>
      </w:r>
    </w:p>
    <w:p w:rsidR="00154EE4" w:rsidRPr="00664DE1" w:rsidRDefault="006C49E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Продырявит море </w:t>
      </w:r>
      <w:r w:rsidR="00154EE4" w:rsidRPr="00664DE1">
        <w:rPr>
          <w:rFonts w:ascii="Times New Roman" w:hAnsi="Times New Roman" w:cs="Times New Roman"/>
          <w:sz w:val="28"/>
          <w:szCs w:val="28"/>
          <w:lang w:eastAsia="ru-RU"/>
        </w:rPr>
        <w:t>(Утюг)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С языком, а не </w:t>
      </w:r>
      <w:proofErr w:type="gramStart"/>
      <w:r w:rsidRPr="00664DE1">
        <w:rPr>
          <w:rFonts w:ascii="Times New Roman" w:hAnsi="Times New Roman" w:cs="Times New Roman"/>
          <w:sz w:val="28"/>
          <w:szCs w:val="28"/>
          <w:lang w:eastAsia="ru-RU"/>
        </w:rPr>
        <w:t>лается</w:t>
      </w:r>
      <w:proofErr w:type="gramEnd"/>
      <w:r w:rsidRPr="00664DE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54EE4" w:rsidRPr="00664DE1" w:rsidRDefault="006C49E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Без зубов, а кусается </w:t>
      </w:r>
      <w:r w:rsidR="00154EE4" w:rsidRPr="00664DE1">
        <w:rPr>
          <w:rFonts w:ascii="Times New Roman" w:hAnsi="Times New Roman" w:cs="Times New Roman"/>
          <w:sz w:val="28"/>
          <w:szCs w:val="28"/>
          <w:lang w:eastAsia="ru-RU"/>
        </w:rPr>
        <w:t>(Огонь)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Кто опасен всей округе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Знойным днем, в шальную вьюгу?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Кто оставит нас без крова,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Без пальто в мороз суровый?</w:t>
      </w:r>
      <w:r w:rsidR="006C49E0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(Пожар)</w:t>
      </w:r>
    </w:p>
    <w:p w:rsidR="00154EE4" w:rsidRPr="00664DE1" w:rsidRDefault="006C49E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В одном амбаре сто пожаров </w:t>
      </w:r>
      <w:r w:rsidR="00154EE4" w:rsidRPr="00664DE1">
        <w:rPr>
          <w:rFonts w:ascii="Times New Roman" w:hAnsi="Times New Roman" w:cs="Times New Roman"/>
          <w:sz w:val="28"/>
          <w:szCs w:val="28"/>
          <w:lang w:eastAsia="ru-RU"/>
        </w:rPr>
        <w:t>(Коробок спичек)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В брезентовой куртке и каске,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Забыв про кольчужную бронь,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Решительно и без опаски</w:t>
      </w:r>
    </w:p>
    <w:p w:rsidR="00154EE4" w:rsidRPr="00664DE1" w:rsidRDefault="006C49E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Бросается рыцарь в огонь </w:t>
      </w:r>
      <w:r w:rsidR="00154EE4" w:rsidRPr="00664DE1">
        <w:rPr>
          <w:rFonts w:ascii="Times New Roman" w:hAnsi="Times New Roman" w:cs="Times New Roman"/>
          <w:sz w:val="28"/>
          <w:szCs w:val="28"/>
          <w:lang w:eastAsia="ru-RU"/>
        </w:rPr>
        <w:t>(Пожарный)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Что встретит – пожирает.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Но если дать ему воды,</w:t>
      </w:r>
    </w:p>
    <w:p w:rsidR="00154EE4" w:rsidRPr="00664DE1" w:rsidRDefault="006C49E0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Он мигом погибает </w:t>
      </w:r>
      <w:r w:rsidR="00154EE4" w:rsidRPr="00664DE1">
        <w:rPr>
          <w:rFonts w:ascii="Times New Roman" w:hAnsi="Times New Roman" w:cs="Times New Roman"/>
          <w:sz w:val="28"/>
          <w:szCs w:val="28"/>
          <w:lang w:eastAsia="ru-RU"/>
        </w:rPr>
        <w:t>(Огонь)</w:t>
      </w:r>
    </w:p>
    <w:p w:rsidR="00154EE4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Вокруг глаз и рук вьется,</w:t>
      </w:r>
    </w:p>
    <w:p w:rsidR="003809FB" w:rsidRPr="00664DE1" w:rsidRDefault="00154EE4" w:rsidP="00907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E1">
        <w:rPr>
          <w:rFonts w:ascii="Times New Roman" w:hAnsi="Times New Roman" w:cs="Times New Roman"/>
          <w:sz w:val="28"/>
          <w:szCs w:val="28"/>
          <w:lang w:eastAsia="ru-RU"/>
        </w:rPr>
        <w:t>А в руки не дается</w:t>
      </w:r>
      <w:r w:rsidR="006C49E0" w:rsidRPr="006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DE1">
        <w:rPr>
          <w:rFonts w:ascii="Times New Roman" w:hAnsi="Times New Roman" w:cs="Times New Roman"/>
          <w:sz w:val="28"/>
          <w:szCs w:val="28"/>
          <w:lang w:eastAsia="ru-RU"/>
        </w:rPr>
        <w:t>(Дым)</w:t>
      </w:r>
    </w:p>
    <w:sectPr w:rsidR="003809FB" w:rsidRPr="00664DE1" w:rsidSect="009076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AFD"/>
    <w:multiLevelType w:val="multilevel"/>
    <w:tmpl w:val="981AB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515AF"/>
    <w:multiLevelType w:val="multilevel"/>
    <w:tmpl w:val="FC945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46D98"/>
    <w:multiLevelType w:val="multilevel"/>
    <w:tmpl w:val="5CC0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4764E"/>
    <w:multiLevelType w:val="multilevel"/>
    <w:tmpl w:val="D86AD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3F"/>
    <w:rsid w:val="001035C9"/>
    <w:rsid w:val="00154EE4"/>
    <w:rsid w:val="00175E7B"/>
    <w:rsid w:val="001A4FA7"/>
    <w:rsid w:val="001D4FE6"/>
    <w:rsid w:val="00290BC9"/>
    <w:rsid w:val="0031379A"/>
    <w:rsid w:val="003809FB"/>
    <w:rsid w:val="00405A3B"/>
    <w:rsid w:val="00457010"/>
    <w:rsid w:val="004B5B01"/>
    <w:rsid w:val="004F6A27"/>
    <w:rsid w:val="00612C18"/>
    <w:rsid w:val="006221CA"/>
    <w:rsid w:val="006430C1"/>
    <w:rsid w:val="00664DE1"/>
    <w:rsid w:val="006C49E0"/>
    <w:rsid w:val="006D2A76"/>
    <w:rsid w:val="0070455B"/>
    <w:rsid w:val="007411F1"/>
    <w:rsid w:val="0075064F"/>
    <w:rsid w:val="00775A86"/>
    <w:rsid w:val="007C1B3D"/>
    <w:rsid w:val="008C2787"/>
    <w:rsid w:val="00907692"/>
    <w:rsid w:val="00954E00"/>
    <w:rsid w:val="00994028"/>
    <w:rsid w:val="009C4490"/>
    <w:rsid w:val="00A218CF"/>
    <w:rsid w:val="00A845B2"/>
    <w:rsid w:val="00AA4D01"/>
    <w:rsid w:val="00B855E9"/>
    <w:rsid w:val="00B86174"/>
    <w:rsid w:val="00B936CF"/>
    <w:rsid w:val="00BC013F"/>
    <w:rsid w:val="00C175A6"/>
    <w:rsid w:val="00C83E6B"/>
    <w:rsid w:val="00C8725B"/>
    <w:rsid w:val="00C90F50"/>
    <w:rsid w:val="00C97C55"/>
    <w:rsid w:val="00CE224C"/>
    <w:rsid w:val="00D31A84"/>
    <w:rsid w:val="00D5773C"/>
    <w:rsid w:val="00D60857"/>
    <w:rsid w:val="00E366F0"/>
    <w:rsid w:val="00EF0849"/>
    <w:rsid w:val="00EF129E"/>
    <w:rsid w:val="00F2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C013F"/>
  </w:style>
  <w:style w:type="paragraph" w:customStyle="1" w:styleId="c1">
    <w:name w:val="c1"/>
    <w:basedOn w:val="a"/>
    <w:rsid w:val="00B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013F"/>
  </w:style>
  <w:style w:type="character" w:customStyle="1" w:styleId="c0">
    <w:name w:val="c0"/>
    <w:basedOn w:val="a0"/>
    <w:rsid w:val="00BC013F"/>
  </w:style>
  <w:style w:type="character" w:customStyle="1" w:styleId="c11">
    <w:name w:val="c11"/>
    <w:basedOn w:val="a0"/>
    <w:rsid w:val="00BC013F"/>
  </w:style>
  <w:style w:type="character" w:customStyle="1" w:styleId="c2">
    <w:name w:val="c2"/>
    <w:basedOn w:val="a0"/>
    <w:rsid w:val="00BC013F"/>
  </w:style>
  <w:style w:type="paragraph" w:styleId="a3">
    <w:name w:val="No Spacing"/>
    <w:uiPriority w:val="1"/>
    <w:qFormat/>
    <w:rsid w:val="00704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dcterms:created xsi:type="dcterms:W3CDTF">2023-10-23T20:20:00Z</dcterms:created>
  <dcterms:modified xsi:type="dcterms:W3CDTF">2023-01-30T08:39:00Z</dcterms:modified>
</cp:coreProperties>
</file>